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AC3" w:rsidRDefault="00110AC3">
      <w:bookmarkStart w:id="0" w:name="_GoBack"/>
      <w:bookmarkEnd w:id="0"/>
    </w:p>
    <w:p w:rsidR="00B100E5" w:rsidRDefault="00B100E5"/>
    <w:p w:rsidR="00B100E5" w:rsidRDefault="00B100E5"/>
    <w:tbl>
      <w:tblPr>
        <w:tblW w:w="8740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2820"/>
      </w:tblGrid>
      <w:tr w:rsidR="00B100E5" w:rsidRPr="00B100E5" w:rsidTr="00B100E5">
        <w:trPr>
          <w:trHeight w:val="604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0E5" w:rsidRPr="00B100E5" w:rsidRDefault="00B100E5" w:rsidP="00B10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a-ES"/>
              </w:rPr>
            </w:pPr>
            <w:r w:rsidRPr="00B100E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a-ES"/>
              </w:rPr>
              <w:t>PERSONAL D'ADMINISTRACIÓ I TÈCNIC I LABORAL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a-ES"/>
              </w:rPr>
              <w:t xml:space="preserve"> DE LA GENERALITAT DE CATALUNYA</w:t>
            </w:r>
          </w:p>
        </w:tc>
      </w:tr>
      <w:tr w:rsidR="00B100E5" w:rsidRPr="00B100E5" w:rsidTr="00B100E5">
        <w:trPr>
          <w:trHeight w:val="990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0E5" w:rsidRPr="00B100E5" w:rsidRDefault="00B100E5" w:rsidP="007E59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B100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NOMBRE DE PERSONES AMB ALLIBERAMENT SINDICAL DURANT L'ANY 20</w:t>
            </w:r>
            <w:r w:rsidR="003D5E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20</w:t>
            </w:r>
            <w:r w:rsidRPr="00B100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 QUE PRESTEN SERVEIS A LA BIBLIOTECA DE CATALUNYA</w:t>
            </w:r>
          </w:p>
        </w:tc>
      </w:tr>
      <w:tr w:rsidR="00B100E5" w:rsidRPr="00B100E5" w:rsidTr="00B100E5">
        <w:trPr>
          <w:trHeight w:val="48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B100E5" w:rsidRPr="00B100E5" w:rsidRDefault="00B100E5" w:rsidP="00B1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B100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ORGANITZACIÓ SINDICAL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B100E5" w:rsidRPr="00B100E5" w:rsidRDefault="00B100E5" w:rsidP="00B1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B100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DELEGATS SINDICATS </w:t>
            </w:r>
          </w:p>
        </w:tc>
      </w:tr>
      <w:tr w:rsidR="003D5ED6" w:rsidRPr="00B100E5" w:rsidTr="00B100E5">
        <w:trPr>
          <w:trHeight w:val="360"/>
        </w:trPr>
        <w:tc>
          <w:tcPr>
            <w:tcW w:w="59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hideMark/>
          </w:tcPr>
          <w:p w:rsidR="003D5ED6" w:rsidRPr="00B100E5" w:rsidRDefault="003D5ED6" w:rsidP="00B100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CCOO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3D5ED6" w:rsidRDefault="003D5ED6" w:rsidP="00B10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1</w:t>
            </w:r>
          </w:p>
        </w:tc>
      </w:tr>
      <w:tr w:rsidR="00B100E5" w:rsidRPr="00B100E5" w:rsidTr="00B100E5">
        <w:trPr>
          <w:trHeight w:val="360"/>
        </w:trPr>
        <w:tc>
          <w:tcPr>
            <w:tcW w:w="59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hideMark/>
          </w:tcPr>
          <w:p w:rsidR="00B100E5" w:rsidRPr="00B100E5" w:rsidRDefault="00B100E5" w:rsidP="00B100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B100E5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CGT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B100E5" w:rsidRPr="00B100E5" w:rsidRDefault="007E5997" w:rsidP="00B10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3</w:t>
            </w:r>
          </w:p>
        </w:tc>
      </w:tr>
      <w:tr w:rsidR="00B100E5" w:rsidRPr="00B100E5" w:rsidTr="00B100E5">
        <w:trPr>
          <w:trHeight w:val="375"/>
        </w:trPr>
        <w:tc>
          <w:tcPr>
            <w:tcW w:w="59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B100E5" w:rsidRPr="00B100E5" w:rsidRDefault="00B100E5" w:rsidP="00B100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B100E5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IAC-CATAC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B100E5" w:rsidRPr="00B100E5" w:rsidRDefault="007E5997" w:rsidP="00B100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a-ES"/>
              </w:rPr>
              <w:t>2</w:t>
            </w:r>
          </w:p>
        </w:tc>
      </w:tr>
      <w:tr w:rsidR="00B100E5" w:rsidRPr="00B100E5" w:rsidTr="00B100E5">
        <w:trPr>
          <w:trHeight w:val="40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B100E5" w:rsidRPr="00B100E5" w:rsidRDefault="00B100E5" w:rsidP="00B10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B100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Total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B100E5" w:rsidRPr="00B100E5" w:rsidRDefault="003D5ED6" w:rsidP="00B100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6</w:t>
            </w:r>
          </w:p>
        </w:tc>
      </w:tr>
    </w:tbl>
    <w:p w:rsidR="00B100E5" w:rsidRDefault="00B100E5"/>
    <w:p w:rsidR="00B100E5" w:rsidRDefault="00B100E5"/>
    <w:p w:rsidR="00B100E5" w:rsidRDefault="00B100E5" w:rsidP="00B100E5">
      <w:pPr>
        <w:spacing w:after="0" w:line="240" w:lineRule="auto"/>
        <w:contextualSpacing/>
        <w:rPr>
          <w:rFonts w:ascii="Arial" w:hAnsi="Arial" w:cs="Arial"/>
          <w:b/>
        </w:rPr>
      </w:pPr>
      <w:r w:rsidRPr="00B100E5">
        <w:rPr>
          <w:rFonts w:ascii="Arial" w:hAnsi="Arial" w:cs="Arial"/>
          <w:b/>
        </w:rPr>
        <w:t>Criteris còmput delegats:</w:t>
      </w:r>
    </w:p>
    <w:p w:rsidR="00B100E5" w:rsidRPr="00B100E5" w:rsidRDefault="00B100E5" w:rsidP="00B100E5">
      <w:pPr>
        <w:spacing w:after="0" w:line="240" w:lineRule="auto"/>
        <w:contextualSpacing/>
        <w:rPr>
          <w:rFonts w:ascii="Arial" w:hAnsi="Arial" w:cs="Arial"/>
        </w:rPr>
      </w:pPr>
      <w:r w:rsidRPr="00B100E5">
        <w:rPr>
          <w:rFonts w:ascii="Arial" w:hAnsi="Arial" w:cs="Arial"/>
        </w:rPr>
        <w:t>Nombre de delegats amb crèdit horari durant l’any</w:t>
      </w:r>
    </w:p>
    <w:p w:rsidR="00B100E5" w:rsidRPr="00B100E5" w:rsidRDefault="00B100E5">
      <w:pPr>
        <w:rPr>
          <w:rFonts w:ascii="Arial" w:hAnsi="Arial" w:cs="Arial"/>
          <w:b/>
        </w:rPr>
      </w:pPr>
    </w:p>
    <w:sectPr w:rsidR="00B100E5" w:rsidRPr="00B100E5" w:rsidSect="00D95F2B">
      <w:headerReference w:type="default" r:id="rId7"/>
      <w:footerReference w:type="default" r:id="rId8"/>
      <w:pgSz w:w="11906" w:h="16838"/>
      <w:pgMar w:top="20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376" w:rsidRDefault="00142376" w:rsidP="008D4A07">
      <w:pPr>
        <w:spacing w:after="0" w:line="240" w:lineRule="auto"/>
      </w:pPr>
      <w:r>
        <w:separator/>
      </w:r>
    </w:p>
  </w:endnote>
  <w:endnote w:type="continuationSeparator" w:id="0">
    <w:p w:rsidR="00142376" w:rsidRDefault="00142376" w:rsidP="008D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A07" w:rsidRPr="00B100E5" w:rsidRDefault="008D4A07">
    <w:pPr>
      <w:pStyle w:val="Peu"/>
      <w:rPr>
        <w:b/>
      </w:rPr>
    </w:pPr>
    <w:r>
      <w:rPr>
        <w:noProof/>
        <w:lang w:eastAsia="ca-ES"/>
      </w:rPr>
      <w:drawing>
        <wp:inline distT="0" distB="0" distL="0" distR="0">
          <wp:extent cx="1439545" cy="225425"/>
          <wp:effectExtent l="19050" t="0" r="8255" b="0"/>
          <wp:docPr id="1" name="Imagen 3" descr="logo_cultura_horitzontal_2files_color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_cultura_horitzontal_2files_color_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225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00E5">
      <w:t xml:space="preserve">                                                                                </w:t>
    </w:r>
    <w:r w:rsidR="003D5ED6">
      <w:rPr>
        <w:b/>
      </w:rPr>
      <w:t>14/05/2021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376" w:rsidRDefault="00142376" w:rsidP="008D4A07">
      <w:pPr>
        <w:spacing w:after="0" w:line="240" w:lineRule="auto"/>
      </w:pPr>
      <w:r>
        <w:separator/>
      </w:r>
    </w:p>
  </w:footnote>
  <w:footnote w:type="continuationSeparator" w:id="0">
    <w:p w:rsidR="00142376" w:rsidRDefault="00142376" w:rsidP="008D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A07" w:rsidRDefault="008D4A07">
    <w:pPr>
      <w:pStyle w:val="Capalera"/>
    </w:pPr>
  </w:p>
  <w:p w:rsidR="00D95F2B" w:rsidRDefault="00D95F2B">
    <w:pPr>
      <w:pStyle w:val="Capalera"/>
    </w:pPr>
    <w:r w:rsidRPr="00D95F2B">
      <w:rPr>
        <w:noProof/>
        <w:lang w:eastAsia="ca-ES"/>
      </w:rPr>
      <w:drawing>
        <wp:inline distT="0" distB="0" distL="0" distR="0">
          <wp:extent cx="1856250" cy="445500"/>
          <wp:effectExtent l="19050" t="0" r="0" b="0"/>
          <wp:docPr id="3" name="Imagen 1" descr="logobcvermell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bcvermell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250" cy="44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3E"/>
    <w:rsid w:val="000E2BEF"/>
    <w:rsid w:val="00110AC3"/>
    <w:rsid w:val="00142376"/>
    <w:rsid w:val="00294A26"/>
    <w:rsid w:val="002C29EE"/>
    <w:rsid w:val="00320F51"/>
    <w:rsid w:val="003D0540"/>
    <w:rsid w:val="003D5ED6"/>
    <w:rsid w:val="00591B3E"/>
    <w:rsid w:val="005945D5"/>
    <w:rsid w:val="005E0805"/>
    <w:rsid w:val="007E5997"/>
    <w:rsid w:val="00894009"/>
    <w:rsid w:val="008D4A07"/>
    <w:rsid w:val="009E757B"/>
    <w:rsid w:val="00B100E5"/>
    <w:rsid w:val="00C86749"/>
    <w:rsid w:val="00CA5BB4"/>
    <w:rsid w:val="00D95F2B"/>
    <w:rsid w:val="00E518B0"/>
    <w:rsid w:val="00E92A53"/>
    <w:rsid w:val="00ED1492"/>
    <w:rsid w:val="00F3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977E91-0728-440D-90F1-8970E98A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AC3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8D4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8D4A07"/>
  </w:style>
  <w:style w:type="paragraph" w:styleId="Peu">
    <w:name w:val="footer"/>
    <w:basedOn w:val="Normal"/>
    <w:link w:val="PeuCar"/>
    <w:uiPriority w:val="99"/>
    <w:semiHidden/>
    <w:unhideWhenUsed/>
    <w:rsid w:val="008D4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semiHidden/>
    <w:rsid w:val="008D4A07"/>
  </w:style>
  <w:style w:type="paragraph" w:styleId="Textdeglobus">
    <w:name w:val="Balloon Text"/>
    <w:basedOn w:val="Normal"/>
    <w:link w:val="TextdeglobusCar"/>
    <w:uiPriority w:val="99"/>
    <w:semiHidden/>
    <w:unhideWhenUsed/>
    <w:rsid w:val="008D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D4A07"/>
    <w:rPr>
      <w:rFonts w:ascii="Tahoma" w:hAnsi="Tahoma" w:cs="Tahoma"/>
      <w:sz w:val="16"/>
      <w:szCs w:val="16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100E5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100E5"/>
    <w:rPr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100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cmvh\Documents\Plantilla\plantilla%20BC-2016-col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742A3-D4CA-4F6F-9635-66CCF407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BC-2016-color.dotx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Biblioteca de Catalunya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bncmvh</dc:creator>
  <cp:lastModifiedBy>Eugènia Serra Aranda</cp:lastModifiedBy>
  <cp:revision>2</cp:revision>
  <dcterms:created xsi:type="dcterms:W3CDTF">2021-05-14T06:22:00Z</dcterms:created>
  <dcterms:modified xsi:type="dcterms:W3CDTF">2021-05-14T06:22:00Z</dcterms:modified>
</cp:coreProperties>
</file>